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5C4E1">
      <w:pPr>
        <w:rPr>
          <w:rFonts w:ascii="宋体" w:hAnsi="宋体" w:eastAsia="宋体" w:cs="宋体"/>
          <w:b/>
          <w:sz w:val="20"/>
        </w:rPr>
      </w:pPr>
      <w:r>
        <w:rPr>
          <w:rFonts w:ascii="宋体" w:hAnsi="宋体" w:eastAsia="宋体" w:cs="宋体"/>
          <w:b/>
          <w:sz w:val="20"/>
        </w:rPr>
        <w:t>神经外科手术导航定位系统</w:t>
      </w:r>
    </w:p>
    <w:p w14:paraId="480EE726">
      <w:pPr>
        <w:pStyle w:val="4"/>
        <w:numPr>
          <w:ilvl w:val="0"/>
          <w:numId w:val="1"/>
        </w:numPr>
        <w:spacing w:before="105" w:after="105"/>
        <w:jc w:val="left"/>
      </w:pPr>
      <w:r>
        <w:rPr>
          <w:rFonts w:ascii="宋体" w:hAnsi="宋体" w:eastAsia="宋体" w:cs="宋体"/>
          <w:sz w:val="20"/>
        </w:rPr>
        <w:t>机械臂：</w:t>
      </w:r>
    </w:p>
    <w:p w14:paraId="50BD0433">
      <w:pPr>
        <w:pStyle w:val="4"/>
        <w:numPr>
          <w:ilvl w:val="0"/>
          <w:numId w:val="1"/>
        </w:numPr>
        <w:spacing w:before="105" w:after="105"/>
        <w:jc w:val="left"/>
      </w:pPr>
      <w:r>
        <w:rPr>
          <w:rFonts w:ascii="宋体" w:hAnsi="宋体" w:eastAsia="宋体" w:cs="宋体"/>
          <w:sz w:val="20"/>
        </w:rPr>
        <w:t>专用工作站：</w:t>
      </w:r>
    </w:p>
    <w:p w14:paraId="2818DA72">
      <w:pPr>
        <w:pStyle w:val="4"/>
        <w:numPr>
          <w:ilvl w:val="0"/>
          <w:numId w:val="1"/>
        </w:numPr>
        <w:spacing w:before="105" w:after="105"/>
        <w:jc w:val="left"/>
      </w:pPr>
      <w:r>
        <w:rPr>
          <w:rFonts w:ascii="宋体" w:hAnsi="宋体" w:eastAsia="宋体" w:cs="宋体"/>
          <w:sz w:val="20"/>
        </w:rPr>
        <w:t>光学跟踪定位仪：</w:t>
      </w:r>
    </w:p>
    <w:p w14:paraId="0EA974DC">
      <w:pPr>
        <w:pStyle w:val="4"/>
        <w:numPr>
          <w:ilvl w:val="0"/>
          <w:numId w:val="1"/>
        </w:numPr>
        <w:spacing w:before="105" w:after="105"/>
        <w:jc w:val="left"/>
        <w:rPr>
          <w:rFonts w:ascii="宋体" w:hAnsi="宋体" w:eastAsia="宋体" w:cs="宋体"/>
          <w:sz w:val="20"/>
        </w:rPr>
      </w:pPr>
      <w:r>
        <w:rPr>
          <w:rFonts w:ascii="宋体" w:hAnsi="宋体" w:eastAsia="宋体" w:cs="宋体"/>
          <w:sz w:val="20"/>
        </w:rPr>
        <w:t>主控台车</w:t>
      </w:r>
      <w:bookmarkStart w:id="0" w:name="_GoBack"/>
      <w:bookmarkEnd w:id="0"/>
      <w:r>
        <w:rPr>
          <w:rFonts w:hint="eastAsia" w:ascii="宋体" w:hAnsi="宋体" w:eastAsia="宋体" w:cs="宋体"/>
          <w:sz w:val="20"/>
          <w:lang w:val="en-US" w:eastAsia="zh-CN"/>
        </w:rPr>
        <w:t>等内容。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0"/>
      </w:pPr>
    </w:lvl>
    <w:lvl w:ilvl="1" w:tentative="0">
      <w:start w:val="1"/>
      <w:numFmt w:val="decimal"/>
      <w:lvlText w:val="%2."/>
      <w:lvlJc w:val="left"/>
      <w:pPr>
        <w:ind w:left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318E9"/>
    <w:rsid w:val="3D4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2024-12-20T09:09:00Z</dcterms:created>
  <dc:creator>Administrator</dc:creator>
  <cp:lastModifiedBy>wangx</cp:lastModifiedBy>
  <dcterms:modified xsi:type="dcterms:W3CDTF">2024-12-20T09:13:20Z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6722FCF2E03C4E12A1F0F86B90C039F5_12</vt:lpwstr>
  </property>
</Properties>
</file>