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合同包1(诊疗台、口腔颌面锥形束计算机体层摄像机):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合同包预算金额：530,000.00元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合同包最高限价：530,000.00元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404"/>
        <w:gridCol w:w="1550"/>
        <w:gridCol w:w="918"/>
        <w:gridCol w:w="1114"/>
        <w:gridCol w:w="1490"/>
        <w:gridCol w:w="14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诊疗台、口腔颌面锥形束计算机体层摄像机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530,000.00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34E01D40"/>
    <w:rsid w:val="34E0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2024-02-05T06:55:00Z</dcterms:created>
  <dc:creator>陕西中技招标有限公司</dc:creator>
  <cp:lastModifiedBy>陕西中技招标有限公司</cp:lastModifiedBy>
  <dcterms:modified xsi:type="dcterms:W3CDTF">2024-02-05T06:56:18Z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4ABF08089824435F978A6E1EB2BE2954_11</vt:lpwstr>
  </property>
</Properties>
</file>